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Fesih Bildirimi</w:t>
      </w:r>
    </w:p>
    <w:p>
      <w:pPr>
        <w:spacing w:before="0" w:after="160"/>
      </w:pPr>
      <w:r>
        <w:rPr>
          <w:b/>
        </w:rPr>
        <w:t xml:space="preserve">Tarih: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0" w:after="120"/>
      </w:pPr>
      <w:r>
        <w:rPr>
          <w:b/>
        </w:rPr>
        <w:t xml:space="preserve">Sayın .........................................,</w:t>
      </w:r>
    </w:p>
    <w:p>
      <w:pPr>
        <w:spacing w:before="0" w:after="120"/>
      </w:pPr>
      <w:r>
        <w:t xml:space="preserve">İş sözleşmenizin aşağıda belirtilen gerekçe ve tarih itibarıyla feshedildiğini bildiririz.</w:t>
      </w:r>
    </w:p>
    <w:p>
      <w:pPr>
        <w:spacing w:before="0" w:after="160"/>
      </w:pPr>
      <w:r>
        <w:rPr>
          <w:b/>
        </w:rPr>
        <w:t xml:space="preserve">Fesih Tarihi: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Fesih Türü (İşveren/İşçi/İkale):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Fesih Gerekçesi</w:t>
      </w:r>
    </w:p>
    <w:p>
      <w:pPr>
        <w:spacing w:before="0" w:after="120"/>
      </w:pPr>
      <w: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120"/>
      </w:pPr>
      <w:r>
        <w:t xml:space="preserve">Yasal hak ve alacaklarınız (kıdem, ihbar, yıllık izin vb.) mevzuata uygun şekilde tarafınıza ödenecektir.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İşveren / Yetkili: ______________________________</w:t>
      </w:r>
      <w:r>
        <w:t xml:space="preserve">        </w:t>
      </w:r>
      <w:r>
        <w:t xml:space="preserve">Tebellüğ Eden: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