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spacing w:before="0" w:after="60"/>
        <w:pBdr>
          <w:bottom w:val="single" w:sz="6" w:space="2" w:color="DDDDDD"/>
        </w:pBdr>
      </w:pPr>
      <w:r>
        <w:rPr>
          <w:b/>
          <w:sz w:val="36"/>
          <w:szCs w:val="36"/>
        </w:rPr>
        <w:t xml:space="preserve">Personel Uyarı Yazısı</w:t>
      </w:r>
    </w:p>
    <w:p>
      <w:pPr>
        <w:spacing w:before="0" w:after="160"/>
      </w:pPr>
      <w:r>
        <w:rPr>
          <w:b/>
        </w:rPr>
        <w:t xml:space="preserve">Tarih: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Personel Adı Soyadı: </w:t>
      </w:r>
      <w:r>
        <w:rPr>
          <w:u w:val="single"/>
        </w:rPr>
        <w:t xml:space="preserve">______________________________</w:t>
      </w:r>
    </w:p>
    <w:p>
      <w:pPr>
        <w:spacing w:before="0" w:after="160"/>
      </w:pPr>
      <w:r>
        <w:rPr>
          <w:b/>
        </w:rPr>
        <w:t xml:space="preserve">Departman / Pozisyon: </w:t>
      </w:r>
      <w:r>
        <w:rPr>
          <w:u w:val="single"/>
        </w:rPr>
        <w:t xml:space="preserve">______________________________</w:t>
      </w:r>
    </w:p>
    <w:p>
      <w:pPr>
        <w:spacing w:before="200" w:after="80"/>
      </w:pPr>
      <w:r>
        <w:rPr>
          <w:b/>
          <w:sz w:val="26"/>
          <w:szCs w:val="26"/>
        </w:rPr>
        <w:t xml:space="preserve">Uyarı Konusu</w:t>
      </w:r>
    </w:p>
    <w:p>
      <w:pPr>
        <w:spacing w:before="0" w:after="120"/>
      </w:pPr>
      <w:r>
        <w:t xml:space="preserve">☐ Devamsızlık / geç kalma   ☐ Görev ihmali   ☐ İşyeri kurallarına aykırılık   ☐ Diğer: 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Olayın Açıklaması</w:t>
      </w:r>
    </w:p>
    <w:p>
      <w:pPr>
        <w:spacing w:before="0" w:after="120"/>
      </w:pPr>
      <w:r>
        <w:t xml:space="preserve">...............................................................................................................................................................</w:t>
      </w:r>
    </w:p>
    <w:p>
      <w:pPr>
        <w:spacing w:before="200" w:after="80"/>
      </w:pPr>
      <w:r>
        <w:rPr>
          <w:b/>
          <w:sz w:val="26"/>
          <w:szCs w:val="26"/>
        </w:rPr>
        <w:t xml:space="preserve">Uyarı Düzeyi</w:t>
      </w:r>
    </w:p>
    <w:p>
      <w:pPr>
        <w:spacing w:before="0" w:after="120"/>
      </w:pPr>
      <w:r>
        <w:t xml:space="preserve">☐ Sözlü uyarı (yazılı kayıt)   ☐ 1. yazılı uyarı   ☐ 2. yazılı uyarı   ☐ Son uyarı</w:t>
      </w:r>
    </w:p>
    <w:p>
      <w:pPr>
        <w:spacing w:before="0" w:after="120"/>
      </w:pPr>
      <w:r>
        <w:t xml:space="preserve">Bu davranışın tekrarı halinde daha ağır disiplin yaptırımlarının uygulanabileceği tarafınıza bildirilir.</w:t>
      </w:r>
    </w:p>
    <w:p>
      <w:pPr>
        <w:spacing w:before="0" w:after="60"/>
      </w:pPr>
      <w:r>
        <w:t xml:space="preserve"/>
      </w:r>
    </w:p>
    <w:p>
      <w:pPr>
        <w:spacing w:before="200" w:after="200"/>
      </w:pPr>
      <w:r>
        <w:t xml:space="preserve">Düzenleyen (Yönetici): ______________________________</w:t>
      </w:r>
      <w:r>
        <w:t xml:space="preserve">        </w:t>
      </w:r>
      <w:r>
        <w:t xml:space="preserve">Personel (İmza): ______________________________</w:t>
      </w:r>
    </w:p>
    <w:p>
      <w:pPr>
        <w:spacing w:before="0" w:after="40"/>
      </w:pPr>
      <w:r>
        <w:t xml:space="preserve">Tarih: ______________________________</w:t>
      </w:r>
    </w:p>
    <w:p>
      <w:pPr>
        <w:spacing w:before="0" w:after="60"/>
      </w:pPr>
      <w:r>
        <w:t xml:space="preserve"/>
      </w:r>
    </w:p>
    <w:p>
      <w:pPr>
        <w:spacing w:before="160" w:after="120"/>
      </w:pPr>
      <w:r>
        <w:rPr>
          <w:i/>
          <w:sz w:val="16"/>
          <w:szCs w:val="16"/>
          <w:color w:val="888888"/>
        </w:rPr>
        <w:t xml:space="preserve">Bu şablon Nord Shift tarafından örnek ve bilgilendirme amaçlı hazırlanmıştır. Hukuki bağlayıcılık için içeriği kendi koşullarınıza göre uyarlayın ve gerektiğinde uzman görüşü alın.</w:t>
      </w:r>
    </w:p>
    <w:p>
      <w:pPr>
        <w:spacing w:before="80" w:after="120"/>
      </w:pPr>
      <w:r>
        <w:rPr>
          <w:i/>
          <w:sz w:val="16"/>
          <w:szCs w:val="16"/>
          <w:color w:val="888888"/>
        </w:rPr>
        <w:t xml:space="preserve">Nord Shift · İK &amp; Vardiya Yönetim Platformu · nordshift.app</w:t>
      </w:r>
    </w:p>
    <w:sectPr>
      <w:pgSz w:w="11906" w:h="16838"/>
      <w:pgMar w:top="1440" w:right="1440" w:bottom="1440" w:left="1440" w:header="708" w:footer="708" w:gutter="0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 w:cs="Calibri"/>
        <w:sz w:val="22"/>
        <w:szCs w:val="22"/>
      </w:rPr>
    </w:rPrDefault>
    <w:pPrDefault>
      <w:pPr>
        <w:spacing w:after="120" w:line="276" w:lineRule="auto"/>
      </w:pPr>
    </w:pPrDefault>
  </w:docDefaults>
  <w:style w:type="paragraph" w:default="1" w:styleId="Normal">
    <w:name w:val="Normal"/>
  </w:style>
</w:style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/></Relationships>
</file>