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Staj Sözleşmesi</w:t>
      </w:r>
    </w:p>
    <w:p>
      <w:pPr>
        <w:spacing w:before="0" w:after="120"/>
      </w:pPr>
      <w:r>
        <w:t xml:space="preserve">İşbu sözleşme, işyeri ile stajyer arasında staj koşullarını düzenlemek için akdedilmiştir.</w:t>
      </w:r>
    </w:p>
    <w:p>
      <w:pPr>
        <w:spacing w:before="200" w:after="80"/>
      </w:pPr>
      <w:r>
        <w:rPr>
          <w:b/>
          <w:sz w:val="26"/>
          <w:szCs w:val="26"/>
        </w:rPr>
        <w:t xml:space="preserve">Taraflar</w:t>
      </w:r>
    </w:p>
    <w:p>
      <w:pPr>
        <w:spacing w:before="0" w:after="160"/>
      </w:pPr>
      <w:r>
        <w:rPr>
          <w:b/>
        </w:rPr>
        <w:t xml:space="preserve">İşyeri (Unvan):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Stajyer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Okul / Bölüm: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Hükümler</w:t>
      </w:r>
    </w:p>
    <w:p>
      <w:pPr>
        <w:spacing w:before="0" w:after="120"/>
      </w:pPr>
      <w:r>
        <w:rPr>
          <w:b/>
        </w:rPr>
        <w:t xml:space="preserve">1. Süre.  </w:t>
      </w:r>
      <w:r>
        <w:t xml:space="preserve">Staj .......... – .......... tarihleri arasında yapılacaktır.</w:t>
      </w:r>
    </w:p>
    <w:p>
      <w:pPr>
        <w:spacing w:before="0" w:after="120"/>
      </w:pPr>
      <w:r>
        <w:rPr>
          <w:b/>
        </w:rPr>
        <w:t xml:space="preserve">2. Çalışma.  </w:t>
      </w:r>
      <w:r>
        <w:t xml:space="preserve">Stajyerin haftalık çalışma gün ve saatleri ........... olarak belirlenmiştir.</w:t>
      </w:r>
    </w:p>
    <w:p>
      <w:pPr>
        <w:spacing w:before="0" w:after="120"/>
      </w:pPr>
      <w:r>
        <w:rPr>
          <w:b/>
        </w:rPr>
        <w:t xml:space="preserve">3. Ücret/Yardım.  </w:t>
      </w:r>
      <w:r>
        <w:t xml:space="preserve">Stajyere ödenecek ücret/yardım: .......... TL. Yasal asgari ödeme esasları uygulanır.</w:t>
      </w:r>
    </w:p>
    <w:p>
      <w:pPr>
        <w:spacing w:before="0" w:after="120"/>
      </w:pPr>
      <w:r>
        <w:rPr>
          <w:b/>
        </w:rPr>
        <w:t xml:space="preserve">4. Gizlilik.  </w:t>
      </w:r>
      <w:r>
        <w:t xml:space="preserve">Stajyer, işyerine ait bilgileri gizli tutmayı taahhüt eder.</w:t>
      </w:r>
    </w:p>
    <w:p>
      <w:pPr>
        <w:spacing w:before="0" w:after="120"/>
      </w:pPr>
      <w:r>
        <w:rPr>
          <w:b/>
        </w:rPr>
        <w:t xml:space="preserve">5. Genel.  </w:t>
      </w:r>
      <w:r>
        <w:t xml:space="preserve">Bu sözleşmede yer almayan hususlarda ilgili mevzuat ve okul staj yönergesi uygulanır.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İşyeri Yetkilisi: ______________________________</w:t>
      </w:r>
      <w:r>
        <w:t xml:space="preserve">        </w:t>
      </w:r>
      <w:r>
        <w:t xml:space="preserve">Stajyer: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